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6ABD" w14:textId="77777777" w:rsidR="006C45C7" w:rsidRPr="006C45C7" w:rsidRDefault="006C45C7" w:rsidP="006C45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4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6D6EDE4D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максимально достоверные результаты, к сдаче анализов необходимо правильно подготовиться.</w:t>
      </w:r>
    </w:p>
    <w:p w14:paraId="515323BC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Подготовка к исследованию крови на общий анализ</w:t>
      </w: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8ED58F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должен быть накануне вечером не позднее 20.00.</w:t>
      </w:r>
    </w:p>
    <w:p w14:paraId="6BA3CF39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рациона жирную, жареную пищу, а также любые алкогольные напитки за 3 дня до исследования.</w:t>
      </w:r>
    </w:p>
    <w:p w14:paraId="0651BCB7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не курить в этот день.</w:t>
      </w:r>
    </w:p>
    <w:p w14:paraId="08C16777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любые нагрузки накануне и в день сдачи.</w:t>
      </w:r>
    </w:p>
    <w:p w14:paraId="7EAAEF6F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клинический анализ крови сразу после массажа, иглорефлексотерапии, рентгенологического или любого инструментального вмешательства, УЗИ и физиотерапевтических процедур.</w:t>
      </w:r>
    </w:p>
    <w:p w14:paraId="7EB05FCB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на сахар не чистить зубы и не пользоваться жевательной резинкой.</w:t>
      </w:r>
    </w:p>
    <w:p w14:paraId="4F57F34B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сдаче общего анализа крови необходимо </w:t>
      </w:r>
      <w:proofErr w:type="spellStart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натощак. Нельзя пить кофе, чай, т.к. любое употребление пищи влечет за собой повышение уровня лейкоцитов, таким образом, искажая истинную картину. Можно лишь выпить воду.</w:t>
      </w:r>
    </w:p>
    <w:p w14:paraId="7C1D6A85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Подготовка к исследованию мочи на общий анализ.</w:t>
      </w:r>
    </w:p>
    <w:p w14:paraId="0F8C6E33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часов до того, как сдать общий анализ мочи следует исключить из своего рациона спиртосодержащие напитки, острые и соленые блюда, а также те продукты, которые способны окрасить мочу (свекла).</w:t>
      </w:r>
    </w:p>
    <w:p w14:paraId="196C5400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диуретики</w:t>
      </w:r>
    </w:p>
    <w:p w14:paraId="6BDF43B0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 анализ производят тщательный гигиенический туалет половых органов</w:t>
      </w:r>
    </w:p>
    <w:p w14:paraId="6F349FE9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 рекомендуется сдавать анализ мочи во время менструации</w:t>
      </w:r>
    </w:p>
    <w:p w14:paraId="50E799EA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чистую емкость собирается вся утренняя моча (желательно, чтобы предыдущее мочеиспускание было не позже, чем в 2 часа ночи).</w:t>
      </w:r>
    </w:p>
    <w:p w14:paraId="600891FA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мочи по Нечипоренко – собирается средняя порция утренней мочи не менее 50 мл.</w:t>
      </w:r>
    </w:p>
    <w:p w14:paraId="43D51A35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контейнерах указать ФИО, дату рождения, дату</w:t>
      </w:r>
    </w:p>
    <w:p w14:paraId="615B3CCB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должен быть доставлен в лабораторию в течении 1-2 часа после сбора.</w:t>
      </w:r>
    </w:p>
    <w:p w14:paraId="043813E9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охлаждать</w:t>
      </w:r>
    </w:p>
    <w:p w14:paraId="76609527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Подготовка к исследованию кала на яйца гельминтов:</w:t>
      </w:r>
    </w:p>
    <w:p w14:paraId="7246EC41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диета не требуется.</w:t>
      </w:r>
    </w:p>
    <w:p w14:paraId="25E279D1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до сдачи анализа избегайте приема слабительных, активированного угля и препаратов железа, не используйте ректальные свечи и клизмы.</w:t>
      </w:r>
    </w:p>
    <w:p w14:paraId="7C6818AB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собирается после самопроизвольной дефекации в чистую сухую стеклянную или пластмассовую посуду в количестве 15-20 грамм.</w:t>
      </w:r>
    </w:p>
    <w:p w14:paraId="40875ED8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 доставляется с 08.00 до 10.00 в лабораторию в чистой сухой стеклянной или пластмассовой посуде (не следует собирать кал в коробочки, бумагу и </w:t>
      </w:r>
      <w:proofErr w:type="spellStart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позднее 10-12 ч после дефекации при условии хранения при температуре +3-5*С.</w:t>
      </w:r>
    </w:p>
    <w:p w14:paraId="244E4EBA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контейнерах указать ФИО, дату рождения, дату сбора материала. Материал должен быть доставлен в лабораторию в день сбора</w:t>
      </w:r>
    </w:p>
    <w:p w14:paraId="6B2EE945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Подготовка к сдаче анализа по </w:t>
      </w:r>
      <w:proofErr w:type="spellStart"/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Грегерсену</w:t>
      </w:r>
      <w:proofErr w:type="spellEnd"/>
    </w:p>
    <w:p w14:paraId="01B7E2A6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неделю до планируемой сдачи необходимо прекратить прием таких препаратов, как слабительные, висмут- и железосодержащие, противовоспалительные нестероидные средства. Запрещено использовать ацетилсалициловую кислоту и содержащие ее в своем составе медикаменты. За трое суток до взятия образца кала на скрытую кровь исключите из своего рациона следующую пищу:</w:t>
      </w:r>
    </w:p>
    <w:p w14:paraId="067EA10C" w14:textId="77777777" w:rsidR="006C45C7" w:rsidRPr="006C45C7" w:rsidRDefault="006C45C7" w:rsidP="006C4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фруктовые и овощные культуры, а именно: яблоки, белую фасоль, огурцы, шпинат, цветную капусту, хрен);</w:t>
      </w:r>
    </w:p>
    <w:p w14:paraId="42F4F951" w14:textId="77777777" w:rsidR="006C45C7" w:rsidRPr="006C45C7" w:rsidRDefault="006C45C7" w:rsidP="006C4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мяса и курицы, субпродукты, блюда из рыбы;</w:t>
      </w:r>
    </w:p>
    <w:p w14:paraId="4B0D6C7C" w14:textId="77777777" w:rsidR="006C45C7" w:rsidRPr="006C45C7" w:rsidRDefault="006C45C7" w:rsidP="006C4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зеленого цвета, томаты;</w:t>
      </w:r>
    </w:p>
    <w:p w14:paraId="5D07BA52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отказаться от введения ректальных суппозиториев.</w:t>
      </w:r>
    </w:p>
    <w:p w14:paraId="0C83BD80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</w:t>
      </w:r>
      <w:proofErr w:type="spellStart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клизмирование</w:t>
      </w:r>
      <w:proofErr w:type="spellEnd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098595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анализом кала на скрытую кровь – за двое суток до сдачи – нужно исключить любые инструментальные тесты ЖКТ. В ходе исследования слизистая может быть случайным образом повреждена. Выделяющаяся кровь может спровоцировать ложноположительные результаты.</w:t>
      </w:r>
    </w:p>
    <w:p w14:paraId="495673CE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до забора экскрементов нужно отказаться от чистки зубов. Даже небольшой объем крови, выделившейся при повреждении десен, может попасть в желудок. И этот гемоглобин также способен негативно влиять на конечный результат.</w:t>
      </w:r>
    </w:p>
    <w:p w14:paraId="14A5750A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пациента должно полностью исключать продукты с высоким содержанием железа.</w:t>
      </w:r>
    </w:p>
    <w:p w14:paraId="2A87B3E3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Подготовка к сдаче крови на гормональные исследования:</w:t>
      </w:r>
    </w:p>
    <w:p w14:paraId="330CC83C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сдачи крови следует исключить из рациона продукты с высоким содержанием жиров, последний прием пищи не делать обильным, исключить прием алкоголя.</w:t>
      </w:r>
    </w:p>
    <w:p w14:paraId="0C6A6531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крови на гормональное исследование проводится натощак</w:t>
      </w:r>
    </w:p>
    <w:p w14:paraId="68B8AF89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Кровь сдают в утренние часы с 08.00 до 10.00, так как выработка основной части гормонов подвержена суточным колебаниям.</w:t>
      </w:r>
    </w:p>
    <w:p w14:paraId="10331774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Подготовка к исследованию на PSA:</w:t>
      </w:r>
    </w:p>
    <w:p w14:paraId="13177A36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не ранее, чем через 7 дней после любых механических воздействий на простату (массаж, биопсия и </w:t>
      </w:r>
      <w:proofErr w:type="spellStart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6B81E85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крови проводится натощак.</w:t>
      </w:r>
    </w:p>
    <w:p w14:paraId="607790EF" w14:textId="77777777" w:rsidR="006C45C7" w:rsidRP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Подготовка к исследованию УЗИ брюшной полости</w:t>
      </w:r>
    </w:p>
    <w:p w14:paraId="65FFF8A3" w14:textId="77777777" w:rsid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вечером – легкий ужин, в день исследования не завтракать. Исследование брюшной полости производится натощак. Если назначено исследование во второй половине дня, утром можно легко позавтракать. Не обедать. </w:t>
      </w:r>
    </w:p>
    <w:p w14:paraId="27F280EC" w14:textId="77777777" w:rsid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Накануне исследования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45C7">
        <w:rPr>
          <w:rFonts w:ascii="Times New Roman" w:hAnsi="Times New Roman" w:cs="Times New Roman"/>
          <w:sz w:val="24"/>
          <w:szCs w:val="24"/>
        </w:rPr>
        <w:t>иет</w:t>
      </w:r>
      <w:r>
        <w:rPr>
          <w:rFonts w:ascii="Times New Roman" w:hAnsi="Times New Roman" w:cs="Times New Roman"/>
          <w:sz w:val="24"/>
          <w:szCs w:val="24"/>
        </w:rPr>
        <w:t xml:space="preserve">у, которая </w:t>
      </w:r>
      <w:r w:rsidRPr="006C45C7">
        <w:rPr>
          <w:rFonts w:ascii="Times New Roman" w:hAnsi="Times New Roman" w:cs="Times New Roman"/>
          <w:sz w:val="24"/>
          <w:szCs w:val="24"/>
        </w:rPr>
        <w:t>предусматривает ограничение в рационе питания любой жирной пищи и продуктов, способствующих повышенному газообразованию. В зависимости от состояния кишечника диетическое питание рекомендуется начинать за 3-5 суток до процедуры обследования.</w:t>
      </w:r>
    </w:p>
    <w:p w14:paraId="1D48B34E" w14:textId="77777777" w:rsidR="006C45C7" w:rsidRDefault="006C45C7" w:rsidP="006C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C45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Подготовка к исследованию УЗИ органов малого таза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 органов забрюшинного пространства </w:t>
      </w:r>
    </w:p>
    <w:p w14:paraId="09137B73" w14:textId="77777777" w:rsidR="006C45C7" w:rsidRPr="006C45C7" w:rsidRDefault="006C45C7" w:rsidP="006C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Накануне исследования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45C7">
        <w:rPr>
          <w:rFonts w:ascii="Times New Roman" w:hAnsi="Times New Roman" w:cs="Times New Roman"/>
          <w:sz w:val="24"/>
          <w:szCs w:val="24"/>
        </w:rPr>
        <w:t>иет</w:t>
      </w:r>
      <w:r>
        <w:rPr>
          <w:rFonts w:ascii="Times New Roman" w:hAnsi="Times New Roman" w:cs="Times New Roman"/>
          <w:sz w:val="24"/>
          <w:szCs w:val="24"/>
        </w:rPr>
        <w:t xml:space="preserve">у, которая </w:t>
      </w:r>
      <w:r w:rsidRPr="006C45C7">
        <w:rPr>
          <w:rFonts w:ascii="Times New Roman" w:hAnsi="Times New Roman" w:cs="Times New Roman"/>
          <w:sz w:val="24"/>
          <w:szCs w:val="24"/>
        </w:rPr>
        <w:t>предусматривает ограничение в рационе питания любой жирной пищи и продуктов, способствующих повышенному газообразованию. В зависимости от состояния кишечника диетическое питание рекомендуется начинать за 3-5 суток до процедуры обследования.</w:t>
      </w:r>
    </w:p>
    <w:sectPr w:rsidR="006C45C7" w:rsidRPr="006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DED"/>
    <w:multiLevelType w:val="multilevel"/>
    <w:tmpl w:val="613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C7"/>
    <w:rsid w:val="005A1617"/>
    <w:rsid w:val="006C45C7"/>
    <w:rsid w:val="008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CDEA"/>
  <w15:chartTrackingRefBased/>
  <w15:docId w15:val="{4221E9AB-BB9F-4B81-AA40-F3BE9F5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Garbuzova, Daria</cp:lastModifiedBy>
  <cp:revision>2</cp:revision>
  <dcterms:created xsi:type="dcterms:W3CDTF">2021-04-16T10:20:00Z</dcterms:created>
  <dcterms:modified xsi:type="dcterms:W3CDTF">2021-04-16T10:20:00Z</dcterms:modified>
</cp:coreProperties>
</file>